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BC" w:rsidRPr="00E91699" w:rsidRDefault="00480D26" w:rsidP="00E91699">
      <w:pPr>
        <w:jc w:val="center"/>
        <w:rPr>
          <w:color w:val="C00000"/>
          <w:sz w:val="40"/>
          <w:szCs w:val="40"/>
        </w:rPr>
      </w:pPr>
      <w:r>
        <w:rPr>
          <w:noProof/>
          <w:color w:val="C00000"/>
          <w:sz w:val="40"/>
          <w:szCs w:val="40"/>
          <w:lang w:eastAsia="ru-RU"/>
        </w:rPr>
        <w:pict>
          <v:roundrect id="_x0000_s1026" style="position:absolute;left:0;text-align:left;margin-left:-64.05pt;margin-top:-43.2pt;width:564pt;height:793.5pt;z-index:-251658240" arcsize="10923f" fillcolor="#92cddc" strokecolor="#17365d [2415]">
            <v:fill color2="fill lighten(55)" rotate="t" method="linear sigma" focus="100%" type="gradient"/>
          </v:roundrect>
        </w:pict>
      </w:r>
      <w:r w:rsidR="00AA7868" w:rsidRPr="00E91699">
        <w:rPr>
          <w:color w:val="C00000"/>
          <w:sz w:val="40"/>
          <w:szCs w:val="40"/>
        </w:rPr>
        <w:t>Памятка для учащихся о безопасном маршруте следования и о сложных участках на дорогах:</w:t>
      </w:r>
    </w:p>
    <w:p w:rsidR="00AA7868" w:rsidRPr="00E91699" w:rsidRDefault="00AA7868" w:rsidP="00E91699">
      <w:pPr>
        <w:ind w:firstLine="708"/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Выходя на улицу, пользуясь транспортом, вы часто не придерживаетесь определенных правил безопасности. Главная цель этих правил – сохранить твою жизнь</w:t>
      </w:r>
      <w:r w:rsidR="00F77302" w:rsidRPr="00E91699">
        <w:rPr>
          <w:color w:val="17365D" w:themeColor="text2" w:themeShade="BF"/>
          <w:sz w:val="36"/>
          <w:szCs w:val="36"/>
        </w:rPr>
        <w:t>.</w:t>
      </w:r>
    </w:p>
    <w:p w:rsidR="00F77302" w:rsidRPr="00E91699" w:rsidRDefault="00F77302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Тебе как пешеходу надо помнить:</w:t>
      </w:r>
    </w:p>
    <w:p w:rsidR="00F77302" w:rsidRPr="00E91699" w:rsidRDefault="00F77302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Наиболее опасны на дорогах перекрестки, скоростные участки движения, зоны ограниченной видимости, гололед;</w:t>
      </w:r>
    </w:p>
    <w:p w:rsidR="00F77302" w:rsidRPr="00E91699" w:rsidRDefault="00F77302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Не переходите улицу на красный свет, даже если не видно машин;</w:t>
      </w:r>
    </w:p>
    <w:p w:rsidR="00F77302" w:rsidRPr="00E91699" w:rsidRDefault="00F77302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Переходи дорогу, предварительно посмотрев в обе сторон</w:t>
      </w:r>
      <w:proofErr w:type="gramStart"/>
      <w:r w:rsidRPr="00E91699">
        <w:rPr>
          <w:color w:val="17365D" w:themeColor="text2" w:themeShade="BF"/>
          <w:sz w:val="36"/>
          <w:szCs w:val="36"/>
        </w:rPr>
        <w:t>ы-</w:t>
      </w:r>
      <w:proofErr w:type="gramEnd"/>
      <w:r w:rsidRPr="00E91699">
        <w:rPr>
          <w:color w:val="17365D" w:themeColor="text2" w:themeShade="BF"/>
          <w:sz w:val="36"/>
          <w:szCs w:val="36"/>
        </w:rPr>
        <w:t xml:space="preserve"> сначала налево, потом направо;</w:t>
      </w:r>
    </w:p>
    <w:p w:rsidR="00F77302" w:rsidRPr="00E91699" w:rsidRDefault="00F77302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На дорогу можно с тротуара только сойти, а не выбежать;</w:t>
      </w:r>
    </w:p>
    <w:p w:rsidR="00F77302" w:rsidRPr="00E91699" w:rsidRDefault="00DD64EB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Не выбегай на дорогу из-за препятствия (стоящего у обочины транспорта, высокого сугроба). Водитель не успеет затормозить при твоем неожиданном появлении;</w:t>
      </w:r>
    </w:p>
    <w:p w:rsidR="00DD64EB" w:rsidRPr="00E91699" w:rsidRDefault="00DD64EB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Ходи только по тротуару, если же тротуара нет</w:t>
      </w:r>
      <w:r w:rsidR="00E91699" w:rsidRPr="00E91699">
        <w:rPr>
          <w:color w:val="17365D" w:themeColor="text2" w:themeShade="BF"/>
          <w:sz w:val="36"/>
          <w:szCs w:val="36"/>
        </w:rPr>
        <w:t>,</w:t>
      </w:r>
      <w:r w:rsidRPr="00E91699">
        <w:rPr>
          <w:color w:val="17365D" w:themeColor="text2" w:themeShade="BF"/>
          <w:sz w:val="36"/>
          <w:szCs w:val="36"/>
        </w:rPr>
        <w:t xml:space="preserve"> и тебе приходится идти по обочине дороги, выбирай ту сторону, по которой машины идут к тебе навстречу;</w:t>
      </w:r>
    </w:p>
    <w:p w:rsidR="00DD64EB" w:rsidRPr="00E91699" w:rsidRDefault="00E163AD">
      <w:pPr>
        <w:rPr>
          <w:color w:val="17365D" w:themeColor="text2" w:themeShade="BF"/>
          <w:sz w:val="36"/>
          <w:szCs w:val="36"/>
        </w:rPr>
      </w:pPr>
      <w:r>
        <w:rPr>
          <w:noProof/>
          <w:color w:val="17365D" w:themeColor="text2" w:themeShade="BF"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555625</wp:posOffset>
            </wp:positionV>
            <wp:extent cx="1466850" cy="1914525"/>
            <wp:effectExtent l="0" t="0" r="0" b="0"/>
            <wp:wrapTight wrapText="bothSides">
              <wp:wrapPolygon edited="0">
                <wp:start x="8416" y="215"/>
                <wp:lineTo x="5891" y="1075"/>
                <wp:lineTo x="2525" y="3009"/>
                <wp:lineTo x="2525" y="3869"/>
                <wp:lineTo x="281" y="7093"/>
                <wp:lineTo x="281" y="13970"/>
                <wp:lineTo x="2244" y="17409"/>
                <wp:lineTo x="2244" y="18054"/>
                <wp:lineTo x="6171" y="20848"/>
                <wp:lineTo x="7013" y="21063"/>
                <wp:lineTo x="8977" y="21493"/>
                <wp:lineTo x="9538" y="21493"/>
                <wp:lineTo x="11782" y="21493"/>
                <wp:lineTo x="12343" y="21493"/>
                <wp:lineTo x="14306" y="21063"/>
                <wp:lineTo x="15148" y="20848"/>
                <wp:lineTo x="19075" y="18054"/>
                <wp:lineTo x="19356" y="17409"/>
                <wp:lineTo x="21039" y="14185"/>
                <wp:lineTo x="21039" y="13970"/>
                <wp:lineTo x="21600" y="10746"/>
                <wp:lineTo x="21600" y="10531"/>
                <wp:lineTo x="21319" y="8167"/>
                <wp:lineTo x="21039" y="7093"/>
                <wp:lineTo x="19075" y="3224"/>
                <wp:lineTo x="15429" y="1075"/>
                <wp:lineTo x="12904" y="215"/>
                <wp:lineTo x="8416" y="215"/>
              </wp:wrapPolygon>
            </wp:wrapTight>
            <wp:docPr id="8" name="Рисунок 2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145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D64EB" w:rsidRPr="00E91699">
        <w:rPr>
          <w:color w:val="17365D" w:themeColor="text2" w:themeShade="BF"/>
          <w:sz w:val="36"/>
          <w:szCs w:val="36"/>
        </w:rPr>
        <w:t>Никогда не рассчитывай на внимание водителя, надейся только на себя;</w:t>
      </w:r>
    </w:p>
    <w:p w:rsidR="00DD64EB" w:rsidRPr="00E91699" w:rsidRDefault="00DD64EB">
      <w:pPr>
        <w:rPr>
          <w:color w:val="17365D" w:themeColor="text2" w:themeShade="BF"/>
          <w:sz w:val="36"/>
          <w:szCs w:val="36"/>
        </w:rPr>
      </w:pPr>
      <w:r w:rsidRPr="00E91699">
        <w:rPr>
          <w:color w:val="17365D" w:themeColor="text2" w:themeShade="BF"/>
          <w:sz w:val="36"/>
          <w:szCs w:val="36"/>
        </w:rPr>
        <w:t>Без родителей улицу лучше всего пер</w:t>
      </w:r>
      <w:r w:rsidR="00E91699" w:rsidRPr="00E91699">
        <w:rPr>
          <w:color w:val="17365D" w:themeColor="text2" w:themeShade="BF"/>
          <w:sz w:val="36"/>
          <w:szCs w:val="36"/>
        </w:rPr>
        <w:t>е</w:t>
      </w:r>
      <w:r w:rsidRPr="00E91699">
        <w:rPr>
          <w:color w:val="17365D" w:themeColor="text2" w:themeShade="BF"/>
          <w:sz w:val="36"/>
          <w:szCs w:val="36"/>
        </w:rPr>
        <w:t>ходить в группе пешеходов.</w:t>
      </w:r>
    </w:p>
    <w:p w:rsidR="00DD64EB" w:rsidRDefault="00DD64EB"/>
    <w:sectPr w:rsidR="00DD64EB" w:rsidSect="001B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868"/>
    <w:rsid w:val="0010235C"/>
    <w:rsid w:val="001B699B"/>
    <w:rsid w:val="00480D26"/>
    <w:rsid w:val="00760D1A"/>
    <w:rsid w:val="00AA7868"/>
    <w:rsid w:val="00BB0FF1"/>
    <w:rsid w:val="00C80413"/>
    <w:rsid w:val="00DD64EB"/>
    <w:rsid w:val="00E163AD"/>
    <w:rsid w:val="00E91699"/>
    <w:rsid w:val="00F36672"/>
    <w:rsid w:val="00F7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Адмистратор</dc:creator>
  <cp:lastModifiedBy>Адмистратор</cp:lastModifiedBy>
  <cp:revision>2</cp:revision>
  <cp:lastPrinted>2013-09-30T09:00:00Z</cp:lastPrinted>
  <dcterms:created xsi:type="dcterms:W3CDTF">2013-09-25T10:53:00Z</dcterms:created>
  <dcterms:modified xsi:type="dcterms:W3CDTF">2013-09-30T09:01:00Z</dcterms:modified>
</cp:coreProperties>
</file>